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60" w:rsidRPr="00FB2362" w:rsidRDefault="009E1660" w:rsidP="009E1660">
      <w:pPr>
        <w:pStyle w:val="a3"/>
        <w:spacing w:before="90" w:line="276" w:lineRule="auto"/>
        <w:ind w:right="463"/>
        <w:rPr>
          <w:b/>
          <w:sz w:val="32"/>
          <w:szCs w:val="32"/>
        </w:rPr>
      </w:pPr>
    </w:p>
    <w:p w:rsidR="00FB2362" w:rsidRPr="00FB2362" w:rsidRDefault="009E1660" w:rsidP="009E1660">
      <w:pPr>
        <w:pStyle w:val="a3"/>
        <w:spacing w:line="275" w:lineRule="exact"/>
        <w:ind w:left="1544" w:hanging="1260"/>
        <w:jc w:val="center"/>
        <w:rPr>
          <w:b/>
          <w:sz w:val="32"/>
          <w:szCs w:val="32"/>
        </w:rPr>
      </w:pPr>
      <w:r w:rsidRPr="00FB2362">
        <w:rPr>
          <w:b/>
          <w:sz w:val="32"/>
          <w:szCs w:val="32"/>
        </w:rPr>
        <w:t>Центр</w:t>
      </w:r>
      <w:r w:rsidRPr="00FB2362">
        <w:rPr>
          <w:b/>
          <w:spacing w:val="-10"/>
          <w:sz w:val="32"/>
          <w:szCs w:val="32"/>
        </w:rPr>
        <w:t xml:space="preserve"> </w:t>
      </w:r>
      <w:r w:rsidRPr="00FB2362">
        <w:rPr>
          <w:b/>
          <w:sz w:val="32"/>
          <w:szCs w:val="32"/>
        </w:rPr>
        <w:t>образования</w:t>
      </w:r>
    </w:p>
    <w:p w:rsidR="009E1660" w:rsidRPr="00FB2362" w:rsidRDefault="009E1660" w:rsidP="00FB2362">
      <w:pPr>
        <w:pStyle w:val="a3"/>
        <w:spacing w:line="275" w:lineRule="exact"/>
        <w:ind w:left="1544" w:hanging="1260"/>
        <w:jc w:val="center"/>
        <w:rPr>
          <w:b/>
          <w:spacing w:val="-10"/>
          <w:sz w:val="32"/>
          <w:szCs w:val="32"/>
        </w:rPr>
      </w:pPr>
      <w:r w:rsidRPr="00FB2362">
        <w:rPr>
          <w:b/>
          <w:spacing w:val="-10"/>
          <w:sz w:val="32"/>
          <w:szCs w:val="32"/>
        </w:rPr>
        <w:t xml:space="preserve"> </w:t>
      </w:r>
      <w:proofErr w:type="spellStart"/>
      <w:r w:rsidRPr="00FB2362">
        <w:rPr>
          <w:b/>
          <w:sz w:val="32"/>
          <w:szCs w:val="32"/>
        </w:rPr>
        <w:t>естественно-научного</w:t>
      </w:r>
      <w:proofErr w:type="spellEnd"/>
      <w:r w:rsidRPr="00FB2362">
        <w:rPr>
          <w:b/>
          <w:spacing w:val="-10"/>
          <w:sz w:val="32"/>
          <w:szCs w:val="32"/>
        </w:rPr>
        <w:t xml:space="preserve"> </w:t>
      </w:r>
      <w:r w:rsidRPr="00FB2362">
        <w:rPr>
          <w:b/>
          <w:sz w:val="32"/>
          <w:szCs w:val="32"/>
        </w:rPr>
        <w:t>и</w:t>
      </w:r>
      <w:r w:rsidRPr="00FB2362">
        <w:rPr>
          <w:b/>
          <w:spacing w:val="-11"/>
          <w:sz w:val="32"/>
          <w:szCs w:val="32"/>
        </w:rPr>
        <w:t xml:space="preserve"> </w:t>
      </w:r>
      <w:proofErr w:type="gramStart"/>
      <w:r w:rsidRPr="00FB2362">
        <w:rPr>
          <w:b/>
          <w:sz w:val="32"/>
          <w:szCs w:val="32"/>
        </w:rPr>
        <w:t>технологического</w:t>
      </w:r>
      <w:proofErr w:type="gramEnd"/>
      <w:r w:rsidRPr="00FB2362">
        <w:rPr>
          <w:b/>
          <w:spacing w:val="-9"/>
          <w:sz w:val="32"/>
          <w:szCs w:val="32"/>
        </w:rPr>
        <w:t xml:space="preserve"> </w:t>
      </w:r>
      <w:r w:rsidRPr="00FB2362">
        <w:rPr>
          <w:b/>
          <w:sz w:val="32"/>
          <w:szCs w:val="32"/>
        </w:rPr>
        <w:t>направленностей</w:t>
      </w:r>
    </w:p>
    <w:p w:rsidR="009E1660" w:rsidRPr="00FB2362" w:rsidRDefault="009E1660" w:rsidP="009E1660">
      <w:pPr>
        <w:pStyle w:val="a3"/>
        <w:spacing w:line="275" w:lineRule="exact"/>
        <w:ind w:left="1544" w:hanging="2253"/>
        <w:jc w:val="center"/>
        <w:rPr>
          <w:b/>
          <w:sz w:val="32"/>
          <w:szCs w:val="32"/>
        </w:rPr>
      </w:pPr>
      <w:r w:rsidRPr="00FB2362">
        <w:rPr>
          <w:b/>
          <w:sz w:val="32"/>
          <w:szCs w:val="32"/>
        </w:rPr>
        <w:t>«Точка</w:t>
      </w:r>
      <w:r w:rsidRPr="00FB2362">
        <w:rPr>
          <w:b/>
          <w:spacing w:val="-9"/>
          <w:sz w:val="32"/>
          <w:szCs w:val="32"/>
        </w:rPr>
        <w:t xml:space="preserve"> </w:t>
      </w:r>
      <w:r w:rsidRPr="00FB2362">
        <w:rPr>
          <w:b/>
          <w:sz w:val="32"/>
          <w:szCs w:val="32"/>
        </w:rPr>
        <w:t>роста»</w:t>
      </w:r>
    </w:p>
    <w:p w:rsidR="009E1660" w:rsidRDefault="009E1660" w:rsidP="009E1660">
      <w:pPr>
        <w:pStyle w:val="a3"/>
        <w:spacing w:line="275" w:lineRule="exact"/>
        <w:ind w:left="1544" w:hanging="2253"/>
        <w:jc w:val="center"/>
        <w:rPr>
          <w:b/>
          <w:sz w:val="36"/>
          <w:szCs w:val="36"/>
        </w:rPr>
      </w:pPr>
    </w:p>
    <w:p w:rsidR="009E1660" w:rsidRDefault="009E1660" w:rsidP="00FB2362">
      <w:pPr>
        <w:pStyle w:val="a3"/>
        <w:spacing w:line="275" w:lineRule="exact"/>
        <w:rPr>
          <w:b/>
          <w:sz w:val="36"/>
          <w:szCs w:val="36"/>
        </w:rPr>
      </w:pPr>
    </w:p>
    <w:p w:rsidR="009E1660" w:rsidRDefault="009E1660" w:rsidP="009E1660">
      <w:pPr>
        <w:pStyle w:val="a3"/>
        <w:spacing w:line="275" w:lineRule="exact"/>
        <w:ind w:left="1544" w:hanging="2253"/>
        <w:jc w:val="center"/>
        <w:rPr>
          <w:b/>
          <w:sz w:val="32"/>
          <w:szCs w:val="32"/>
        </w:rPr>
      </w:pPr>
      <w:r w:rsidRPr="00FB2362">
        <w:rPr>
          <w:b/>
          <w:sz w:val="32"/>
          <w:szCs w:val="32"/>
        </w:rPr>
        <w:t>Руководств</w:t>
      </w:r>
      <w:r w:rsidR="00E91E29">
        <w:rPr>
          <w:b/>
          <w:sz w:val="32"/>
          <w:szCs w:val="32"/>
        </w:rPr>
        <w:t>о. Педагогический состав на 2024-2025</w:t>
      </w:r>
      <w:r w:rsidRPr="00FB2362">
        <w:rPr>
          <w:b/>
          <w:sz w:val="32"/>
          <w:szCs w:val="32"/>
        </w:rPr>
        <w:t xml:space="preserve"> </w:t>
      </w:r>
      <w:proofErr w:type="spellStart"/>
      <w:r w:rsidRPr="00FB2362">
        <w:rPr>
          <w:b/>
          <w:sz w:val="32"/>
          <w:szCs w:val="32"/>
        </w:rPr>
        <w:t>уч.г</w:t>
      </w:r>
      <w:proofErr w:type="spellEnd"/>
      <w:r w:rsidRPr="00FB2362">
        <w:rPr>
          <w:b/>
          <w:sz w:val="32"/>
          <w:szCs w:val="32"/>
        </w:rPr>
        <w:t>.</w:t>
      </w:r>
    </w:p>
    <w:p w:rsidR="00FB2362" w:rsidRPr="00FB2362" w:rsidRDefault="00FB2362" w:rsidP="009E1660">
      <w:pPr>
        <w:pStyle w:val="a3"/>
        <w:spacing w:line="275" w:lineRule="exact"/>
        <w:ind w:left="1544" w:hanging="2253"/>
        <w:jc w:val="center"/>
        <w:rPr>
          <w:b/>
          <w:sz w:val="28"/>
          <w:szCs w:val="28"/>
        </w:rPr>
      </w:pPr>
    </w:p>
    <w:p w:rsidR="00FB2362" w:rsidRDefault="00FB2362" w:rsidP="00E91E29">
      <w:pPr>
        <w:pStyle w:val="a3"/>
        <w:ind w:right="57"/>
        <w:jc w:val="center"/>
      </w:pPr>
      <w:r w:rsidRPr="00FB2362">
        <w:rPr>
          <w:b/>
          <w:sz w:val="28"/>
          <w:szCs w:val="28"/>
        </w:rPr>
        <w:t>Руководитель</w:t>
      </w:r>
      <w:r>
        <w:rPr>
          <w:b/>
          <w:spacing w:val="-7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технологического</w:t>
      </w:r>
      <w:r>
        <w:rPr>
          <w:spacing w:val="-7"/>
        </w:rPr>
        <w:t xml:space="preserve"> </w:t>
      </w:r>
      <w:r>
        <w:t>направленностей</w:t>
      </w:r>
    </w:p>
    <w:p w:rsidR="00E91E29" w:rsidRDefault="00FB2362" w:rsidP="00E91E29">
      <w:pPr>
        <w:pStyle w:val="a3"/>
        <w:ind w:right="57"/>
        <w:jc w:val="center"/>
        <w:rPr>
          <w:spacing w:val="-1"/>
        </w:rPr>
      </w:pPr>
      <w:r>
        <w:t>«Точка</w:t>
      </w:r>
      <w:r>
        <w:rPr>
          <w:spacing w:val="-7"/>
        </w:rPr>
        <w:t xml:space="preserve"> </w:t>
      </w:r>
      <w:r>
        <w:t>роста»:</w:t>
      </w:r>
      <w:r>
        <w:rPr>
          <w:spacing w:val="-7"/>
        </w:rPr>
        <w:t xml:space="preserve"> </w:t>
      </w:r>
      <w:r>
        <w:t>заместитель</w:t>
      </w:r>
      <w:r>
        <w:rPr>
          <w:spacing w:val="-9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УВР</w:t>
      </w:r>
      <w:r>
        <w:rPr>
          <w:spacing w:val="-8"/>
        </w:rPr>
        <w:t xml:space="preserve"> </w:t>
      </w:r>
      <w:r>
        <w:t>–</w:t>
      </w:r>
      <w:r>
        <w:rPr>
          <w:spacing w:val="-57"/>
        </w:rPr>
        <w:t xml:space="preserve"> </w:t>
      </w:r>
      <w:proofErr w:type="spellStart"/>
      <w:r>
        <w:t>Махмутова</w:t>
      </w:r>
      <w:proofErr w:type="spellEnd"/>
      <w:r>
        <w:rPr>
          <w:spacing w:val="-2"/>
        </w:rPr>
        <w:t xml:space="preserve"> </w:t>
      </w:r>
      <w:r>
        <w:t>Любовь Станиславовна</w:t>
      </w:r>
    </w:p>
    <w:p w:rsidR="00963C8F" w:rsidRPr="009E1660" w:rsidRDefault="00FB2362" w:rsidP="00E91E29">
      <w:pPr>
        <w:pStyle w:val="a3"/>
        <w:ind w:right="57"/>
        <w:jc w:val="center"/>
      </w:pPr>
      <w:r>
        <w:t>(30-1-59, 8-917-632-23-66</w:t>
      </w:r>
      <w:r w:rsidR="009E1660">
        <w:t>)</w:t>
      </w:r>
    </w:p>
    <w:p w:rsidR="00963C8F" w:rsidRDefault="009E1660" w:rsidP="009E1660">
      <w:pPr>
        <w:pStyle w:val="Heading1"/>
        <w:spacing w:before="177"/>
        <w:jc w:val="center"/>
      </w:pPr>
      <w:r>
        <w:t>Персональн</w:t>
      </w:r>
      <w:r w:rsidR="00FB2362">
        <w:t>ый</w:t>
      </w:r>
      <w:r w:rsidR="00FB2362">
        <w:rPr>
          <w:spacing w:val="-11"/>
        </w:rPr>
        <w:t xml:space="preserve"> </w:t>
      </w:r>
      <w:r w:rsidR="00FB2362">
        <w:t>состав</w:t>
      </w:r>
      <w:r w:rsidR="00FB2362">
        <w:rPr>
          <w:spacing w:val="-10"/>
        </w:rPr>
        <w:t xml:space="preserve"> </w:t>
      </w:r>
      <w:r w:rsidR="00FB2362">
        <w:t>педагогических</w:t>
      </w:r>
      <w:r w:rsidR="00FB2362">
        <w:rPr>
          <w:spacing w:val="-10"/>
        </w:rPr>
        <w:t xml:space="preserve"> </w:t>
      </w:r>
      <w:r w:rsidR="00FB2362">
        <w:t>работников</w:t>
      </w:r>
    </w:p>
    <w:p w:rsidR="00963C8F" w:rsidRDefault="00963C8F">
      <w:pPr>
        <w:pStyle w:val="a3"/>
        <w:spacing w:before="6"/>
        <w:rPr>
          <w:b/>
          <w:sz w:val="21"/>
        </w:rPr>
      </w:pPr>
    </w:p>
    <w:tbl>
      <w:tblPr>
        <w:tblStyle w:val="TableNormal"/>
        <w:tblW w:w="11094" w:type="dxa"/>
        <w:tblInd w:w="11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472"/>
        <w:gridCol w:w="1266"/>
        <w:gridCol w:w="1134"/>
        <w:gridCol w:w="1418"/>
        <w:gridCol w:w="1275"/>
        <w:gridCol w:w="1418"/>
        <w:gridCol w:w="850"/>
        <w:gridCol w:w="1418"/>
        <w:gridCol w:w="850"/>
        <w:gridCol w:w="993"/>
      </w:tblGrid>
      <w:tr w:rsidR="00FB2362" w:rsidTr="00E91E29">
        <w:trPr>
          <w:trHeight w:val="1386"/>
        </w:trPr>
        <w:tc>
          <w:tcPr>
            <w:tcW w:w="472" w:type="dxa"/>
          </w:tcPr>
          <w:p w:rsidR="00963C8F" w:rsidRDefault="00FB2362" w:rsidP="00E91E29">
            <w:pPr>
              <w:pStyle w:val="TableParagraph"/>
              <w:ind w:left="0" w:righ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1266" w:type="dxa"/>
          </w:tcPr>
          <w:p w:rsidR="00963C8F" w:rsidRDefault="00FB2362" w:rsidP="00E91E29">
            <w:pPr>
              <w:pStyle w:val="TableParagraph"/>
              <w:ind w:left="132" w:right="15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Фамилия</w:t>
            </w:r>
            <w:proofErr w:type="gramStart"/>
            <w:r>
              <w:rPr>
                <w:b/>
                <w:spacing w:val="-1"/>
                <w:sz w:val="20"/>
              </w:rPr>
              <w:t>,</w:t>
            </w:r>
            <w:r>
              <w:rPr>
                <w:b/>
                <w:sz w:val="20"/>
              </w:rPr>
              <w:t>и</w:t>
            </w:r>
            <w:proofErr w:type="gramEnd"/>
            <w:r>
              <w:rPr>
                <w:b/>
                <w:sz w:val="20"/>
              </w:rPr>
              <w:t>мя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отчество</w:t>
            </w:r>
          </w:p>
        </w:tc>
        <w:tc>
          <w:tcPr>
            <w:tcW w:w="1134" w:type="dxa"/>
          </w:tcPr>
          <w:p w:rsidR="00963C8F" w:rsidRDefault="00FB2362" w:rsidP="00E91E29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Занимаемая</w:t>
            </w:r>
            <w:r>
              <w:rPr>
                <w:b/>
                <w:spacing w:val="-47"/>
                <w:sz w:val="20"/>
              </w:rPr>
              <w:t xml:space="preserve"> </w:t>
            </w:r>
            <w:r w:rsidR="009E1660">
              <w:rPr>
                <w:b/>
                <w:sz w:val="20"/>
              </w:rPr>
              <w:t>должнос</w:t>
            </w:r>
            <w:r>
              <w:rPr>
                <w:b/>
                <w:sz w:val="20"/>
              </w:rPr>
              <w:t>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(должности)</w:t>
            </w:r>
          </w:p>
        </w:tc>
        <w:tc>
          <w:tcPr>
            <w:tcW w:w="1418" w:type="dxa"/>
          </w:tcPr>
          <w:p w:rsidR="00963C8F" w:rsidRDefault="009E1660" w:rsidP="00E91E2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</w:t>
            </w:r>
            <w:r w:rsidR="00FB2362">
              <w:rPr>
                <w:b/>
                <w:sz w:val="20"/>
              </w:rPr>
              <w:t>нь</w:t>
            </w:r>
            <w:r w:rsidR="00FB2362">
              <w:rPr>
                <w:b/>
                <w:spacing w:val="1"/>
                <w:sz w:val="20"/>
              </w:rPr>
              <w:t xml:space="preserve"> </w:t>
            </w:r>
            <w:r w:rsidR="00FB2362">
              <w:rPr>
                <w:b/>
                <w:spacing w:val="-1"/>
                <w:sz w:val="20"/>
              </w:rPr>
              <w:t>образования</w:t>
            </w:r>
          </w:p>
        </w:tc>
        <w:tc>
          <w:tcPr>
            <w:tcW w:w="1275" w:type="dxa"/>
          </w:tcPr>
          <w:p w:rsidR="009E1660" w:rsidRDefault="00FB2362" w:rsidP="00E91E29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Квалифи</w:t>
            </w:r>
            <w:r w:rsidR="009E1660">
              <w:rPr>
                <w:b/>
                <w:sz w:val="20"/>
              </w:rPr>
              <w:t>ка</w:t>
            </w:r>
            <w:proofErr w:type="spellEnd"/>
          </w:p>
          <w:p w:rsidR="00963C8F" w:rsidRDefault="00FB2362" w:rsidP="00E91E29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ция</w:t>
            </w:r>
            <w:proofErr w:type="spellEnd"/>
          </w:p>
        </w:tc>
        <w:tc>
          <w:tcPr>
            <w:tcW w:w="1418" w:type="dxa"/>
          </w:tcPr>
          <w:p w:rsidR="00963C8F" w:rsidRDefault="00FB2362" w:rsidP="00E91E29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специальности</w:t>
            </w:r>
          </w:p>
        </w:tc>
        <w:tc>
          <w:tcPr>
            <w:tcW w:w="850" w:type="dxa"/>
          </w:tcPr>
          <w:p w:rsidR="00963C8F" w:rsidRDefault="00FB2362" w:rsidP="00E91E29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Ученая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степень,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звание</w:t>
            </w:r>
          </w:p>
        </w:tc>
        <w:tc>
          <w:tcPr>
            <w:tcW w:w="1418" w:type="dxa"/>
          </w:tcPr>
          <w:p w:rsidR="00963C8F" w:rsidRDefault="00FB2362" w:rsidP="00E91E29">
            <w:pPr>
              <w:pStyle w:val="TableParagraph"/>
              <w:ind w:left="205" w:right="19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Повышение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квалификации/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переподготовка</w:t>
            </w:r>
          </w:p>
        </w:tc>
        <w:tc>
          <w:tcPr>
            <w:tcW w:w="850" w:type="dxa"/>
          </w:tcPr>
          <w:p w:rsidR="00963C8F" w:rsidRDefault="00FB2362" w:rsidP="00E91E29">
            <w:pPr>
              <w:pStyle w:val="TableParagraph"/>
              <w:ind w:left="115" w:right="102" w:hanging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Стаж работы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общий/по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специальности</w:t>
            </w:r>
          </w:p>
        </w:tc>
        <w:tc>
          <w:tcPr>
            <w:tcW w:w="993" w:type="dxa"/>
          </w:tcPr>
          <w:p w:rsidR="00963C8F" w:rsidRDefault="00FB2362" w:rsidP="00E91E29">
            <w:pPr>
              <w:pStyle w:val="TableParagraph"/>
              <w:ind w:left="119" w:right="10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Преподаваемые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учебные </w:t>
            </w:r>
            <w:proofErr w:type="spellStart"/>
            <w:r>
              <w:rPr>
                <w:b/>
                <w:sz w:val="20"/>
              </w:rPr>
              <w:t>предметыкурсы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</w:tr>
      <w:tr w:rsidR="00FB2362" w:rsidTr="00E91E29">
        <w:trPr>
          <w:trHeight w:val="1618"/>
        </w:trPr>
        <w:tc>
          <w:tcPr>
            <w:tcW w:w="472" w:type="dxa"/>
          </w:tcPr>
          <w:p w:rsidR="00963C8F" w:rsidRDefault="00FB2362">
            <w:pPr>
              <w:pStyle w:val="TableParagraph"/>
              <w:ind w:left="0" w:right="1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6" w:type="dxa"/>
          </w:tcPr>
          <w:p w:rsidR="00963C8F" w:rsidRDefault="00FB2362" w:rsidP="009E16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Денисенко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Наталья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Михайловна</w:t>
            </w:r>
          </w:p>
        </w:tc>
        <w:tc>
          <w:tcPr>
            <w:tcW w:w="1134" w:type="dxa"/>
          </w:tcPr>
          <w:p w:rsidR="00963C8F" w:rsidRDefault="00FB2362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информатики,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</w:p>
        </w:tc>
        <w:tc>
          <w:tcPr>
            <w:tcW w:w="1418" w:type="dxa"/>
          </w:tcPr>
          <w:p w:rsidR="00963C8F" w:rsidRDefault="00FB2362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профессиональное,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УлГПИ</w:t>
            </w:r>
            <w:proofErr w:type="spellEnd"/>
            <w:r>
              <w:rPr>
                <w:sz w:val="20"/>
              </w:rPr>
              <w:t>,</w:t>
            </w:r>
          </w:p>
          <w:p w:rsidR="00963C8F" w:rsidRDefault="00FB236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1275" w:type="dxa"/>
          </w:tcPr>
          <w:p w:rsidR="00963C8F" w:rsidRDefault="00FB2362">
            <w:pPr>
              <w:pStyle w:val="TableParagraph"/>
              <w:ind w:left="109" w:right="677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математики,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</w:p>
        </w:tc>
        <w:tc>
          <w:tcPr>
            <w:tcW w:w="1418" w:type="dxa"/>
          </w:tcPr>
          <w:p w:rsidR="00963C8F" w:rsidRDefault="00FB2362">
            <w:pPr>
              <w:pStyle w:val="TableParagraph"/>
              <w:ind w:left="109" w:right="5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Математика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физика</w:t>
            </w:r>
          </w:p>
        </w:tc>
        <w:tc>
          <w:tcPr>
            <w:tcW w:w="850" w:type="dxa"/>
          </w:tcPr>
          <w:p w:rsidR="00963C8F" w:rsidRDefault="00FB2362">
            <w:pPr>
              <w:pStyle w:val="TableParagraph"/>
              <w:ind w:left="628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418" w:type="dxa"/>
          </w:tcPr>
          <w:p w:rsidR="00963C8F" w:rsidRDefault="00FB2362" w:rsidP="009E1660">
            <w:pPr>
              <w:pStyle w:val="TableParagraph"/>
              <w:tabs>
                <w:tab w:val="left" w:pos="1418"/>
              </w:tabs>
              <w:ind w:left="142" w:hanging="14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"Использование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центрах "Точка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роста"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(24.05.2023-</w:t>
            </w:r>
            <w:proofErr w:type="gramEnd"/>
          </w:p>
          <w:p w:rsidR="00963C8F" w:rsidRDefault="009E1660" w:rsidP="009E1660">
            <w:pPr>
              <w:pStyle w:val="TableParagraph"/>
              <w:tabs>
                <w:tab w:val="left" w:pos="1418"/>
              </w:tabs>
              <w:spacing w:before="6" w:line="211" w:lineRule="exact"/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26.06.20</w:t>
            </w:r>
            <w:r w:rsidR="00FB2362">
              <w:rPr>
                <w:sz w:val="20"/>
              </w:rPr>
              <w:t>23)</w:t>
            </w:r>
          </w:p>
        </w:tc>
        <w:tc>
          <w:tcPr>
            <w:tcW w:w="850" w:type="dxa"/>
          </w:tcPr>
          <w:p w:rsidR="00963C8F" w:rsidRDefault="009E1660" w:rsidP="009E16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 w:rsidR="00FB2362">
              <w:rPr>
                <w:sz w:val="20"/>
              </w:rPr>
              <w:t>3/33</w:t>
            </w:r>
          </w:p>
        </w:tc>
        <w:tc>
          <w:tcPr>
            <w:tcW w:w="993" w:type="dxa"/>
          </w:tcPr>
          <w:p w:rsidR="00963C8F" w:rsidRDefault="00FB2362" w:rsidP="009E1660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>Математика,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информатика,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физика</w:t>
            </w:r>
          </w:p>
        </w:tc>
      </w:tr>
      <w:tr w:rsidR="00FB2362" w:rsidTr="00E91E29">
        <w:trPr>
          <w:trHeight w:val="1616"/>
        </w:trPr>
        <w:tc>
          <w:tcPr>
            <w:tcW w:w="472" w:type="dxa"/>
          </w:tcPr>
          <w:p w:rsidR="00963C8F" w:rsidRDefault="00FB2362">
            <w:pPr>
              <w:pStyle w:val="TableParagraph"/>
              <w:spacing w:before="0" w:line="229" w:lineRule="exact"/>
              <w:ind w:left="0" w:right="14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6" w:type="dxa"/>
          </w:tcPr>
          <w:p w:rsidR="00963C8F" w:rsidRDefault="00FB2362">
            <w:pPr>
              <w:pStyle w:val="TableParagraph"/>
              <w:spacing w:before="0"/>
              <w:ind w:right="429"/>
              <w:rPr>
                <w:sz w:val="20"/>
              </w:rPr>
            </w:pPr>
            <w:r>
              <w:rPr>
                <w:spacing w:val="-1"/>
                <w:sz w:val="20"/>
              </w:rPr>
              <w:t>Мордвинцева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Татьяна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Геннадиевна</w:t>
            </w:r>
          </w:p>
        </w:tc>
        <w:tc>
          <w:tcPr>
            <w:tcW w:w="1134" w:type="dxa"/>
          </w:tcPr>
          <w:p w:rsidR="00963C8F" w:rsidRDefault="00FB2362">
            <w:pPr>
              <w:pStyle w:val="TableParagraph"/>
              <w:spacing w:before="0"/>
              <w:ind w:right="529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биологии</w:t>
            </w:r>
          </w:p>
        </w:tc>
        <w:tc>
          <w:tcPr>
            <w:tcW w:w="1418" w:type="dxa"/>
          </w:tcPr>
          <w:p w:rsidR="00963C8F" w:rsidRDefault="00FB2362">
            <w:pPr>
              <w:pStyle w:val="TableParagraph"/>
              <w:spacing w:before="0" w:line="242" w:lineRule="auto"/>
              <w:ind w:right="157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профессиональное,</w:t>
            </w:r>
          </w:p>
          <w:p w:rsidR="00963C8F" w:rsidRDefault="00FB2362">
            <w:pPr>
              <w:pStyle w:val="TableParagraph"/>
              <w:spacing w:before="0" w:line="227" w:lineRule="exact"/>
              <w:ind w:left="42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УлГПУ</w:t>
            </w:r>
            <w:proofErr w:type="spellEnd"/>
            <w:r>
              <w:rPr>
                <w:spacing w:val="-4"/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2009</w:t>
            </w:r>
          </w:p>
        </w:tc>
        <w:tc>
          <w:tcPr>
            <w:tcW w:w="1275" w:type="dxa"/>
          </w:tcPr>
          <w:p w:rsidR="00963C8F" w:rsidRDefault="00FB2362">
            <w:pPr>
              <w:pStyle w:val="TableParagraph"/>
              <w:spacing w:before="0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биологии</w:t>
            </w:r>
          </w:p>
        </w:tc>
        <w:tc>
          <w:tcPr>
            <w:tcW w:w="1418" w:type="dxa"/>
          </w:tcPr>
          <w:p w:rsidR="00963C8F" w:rsidRDefault="00FB2362">
            <w:pPr>
              <w:pStyle w:val="TableParagraph"/>
              <w:spacing w:before="0" w:line="242" w:lineRule="auto"/>
              <w:ind w:left="109" w:right="309"/>
              <w:rPr>
                <w:sz w:val="20"/>
              </w:rPr>
            </w:pPr>
            <w:r>
              <w:rPr>
                <w:sz w:val="20"/>
              </w:rPr>
              <w:t>Биология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специальностью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Химия</w:t>
            </w:r>
          </w:p>
        </w:tc>
        <w:tc>
          <w:tcPr>
            <w:tcW w:w="850" w:type="dxa"/>
          </w:tcPr>
          <w:p w:rsidR="00963C8F" w:rsidRDefault="00FB2362">
            <w:pPr>
              <w:pStyle w:val="TableParagraph"/>
              <w:spacing w:before="0" w:line="229" w:lineRule="exact"/>
              <w:ind w:left="62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9E1660" w:rsidRDefault="009E1660" w:rsidP="009E1660">
            <w:pPr>
              <w:pStyle w:val="TableParagraph"/>
              <w:tabs>
                <w:tab w:val="left" w:pos="1418"/>
              </w:tabs>
              <w:ind w:left="142" w:hanging="14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"Использование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центрах "Точка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роста"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(24.05.2023-</w:t>
            </w:r>
            <w:proofErr w:type="gramEnd"/>
          </w:p>
          <w:p w:rsidR="00963C8F" w:rsidRDefault="009E1660" w:rsidP="009E1660">
            <w:pPr>
              <w:pStyle w:val="TableParagraph"/>
              <w:spacing w:before="0" w:line="203" w:lineRule="exact"/>
              <w:ind w:left="554" w:hanging="412"/>
              <w:jc w:val="center"/>
              <w:rPr>
                <w:sz w:val="20"/>
              </w:rPr>
            </w:pPr>
            <w:r>
              <w:rPr>
                <w:sz w:val="20"/>
              </w:rPr>
              <w:t>26.06.2023)</w:t>
            </w:r>
          </w:p>
        </w:tc>
        <w:tc>
          <w:tcPr>
            <w:tcW w:w="850" w:type="dxa"/>
          </w:tcPr>
          <w:p w:rsidR="00963C8F" w:rsidRDefault="00FB2362" w:rsidP="009E1660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14/14</w:t>
            </w:r>
          </w:p>
        </w:tc>
        <w:tc>
          <w:tcPr>
            <w:tcW w:w="993" w:type="dxa"/>
          </w:tcPr>
          <w:p w:rsidR="00963C8F" w:rsidRDefault="00FB2362" w:rsidP="009E1660">
            <w:pPr>
              <w:pStyle w:val="TableParagraph"/>
              <w:spacing w:before="0" w:line="242" w:lineRule="auto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Химия, биология,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физика</w:t>
            </w:r>
          </w:p>
        </w:tc>
      </w:tr>
      <w:tr w:rsidR="009E1660" w:rsidTr="00E91E29">
        <w:trPr>
          <w:trHeight w:val="1616"/>
        </w:trPr>
        <w:tc>
          <w:tcPr>
            <w:tcW w:w="472" w:type="dxa"/>
          </w:tcPr>
          <w:p w:rsidR="009E1660" w:rsidRDefault="009E1660" w:rsidP="00774F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6" w:type="dxa"/>
          </w:tcPr>
          <w:p w:rsidR="009E1660" w:rsidRDefault="009E1660" w:rsidP="00774F6D">
            <w:pPr>
              <w:pStyle w:val="TableParagraph"/>
              <w:ind w:right="238"/>
              <w:rPr>
                <w:sz w:val="20"/>
              </w:rPr>
            </w:pPr>
            <w:r>
              <w:rPr>
                <w:spacing w:val="-2"/>
                <w:sz w:val="20"/>
              </w:rPr>
              <w:t>Тихонова Юлия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Владимировна</w:t>
            </w:r>
          </w:p>
        </w:tc>
        <w:tc>
          <w:tcPr>
            <w:tcW w:w="1134" w:type="dxa"/>
          </w:tcPr>
          <w:p w:rsidR="009E1660" w:rsidRDefault="009E1660" w:rsidP="00774F6D">
            <w:pPr>
              <w:pStyle w:val="TableParagraph"/>
              <w:ind w:right="356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технологии</w:t>
            </w:r>
          </w:p>
        </w:tc>
        <w:tc>
          <w:tcPr>
            <w:tcW w:w="1418" w:type="dxa"/>
          </w:tcPr>
          <w:p w:rsidR="009E1660" w:rsidRDefault="009E1660" w:rsidP="00774F6D">
            <w:pPr>
              <w:pStyle w:val="TableParagraph"/>
              <w:ind w:right="492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специальное,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Сенгилеевское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педагогическое</w:t>
            </w:r>
          </w:p>
          <w:p w:rsidR="009E1660" w:rsidRDefault="009E1660" w:rsidP="00774F6D"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училище,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1999г.</w:t>
            </w:r>
          </w:p>
        </w:tc>
        <w:tc>
          <w:tcPr>
            <w:tcW w:w="1275" w:type="dxa"/>
          </w:tcPr>
          <w:p w:rsidR="009E1660" w:rsidRDefault="009E1660" w:rsidP="00774F6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418" w:type="dxa"/>
          </w:tcPr>
          <w:p w:rsidR="009E1660" w:rsidRDefault="009E1660" w:rsidP="00774F6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850" w:type="dxa"/>
          </w:tcPr>
          <w:p w:rsidR="009E1660" w:rsidRDefault="009E1660" w:rsidP="00774F6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9E1660" w:rsidRDefault="009E1660" w:rsidP="009E1660">
            <w:pPr>
              <w:pStyle w:val="TableParagraph"/>
              <w:tabs>
                <w:tab w:val="left" w:pos="1418"/>
              </w:tabs>
              <w:ind w:left="142" w:hanging="14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"Использование</w:t>
            </w:r>
            <w:r w:rsidRPr="009E1660">
              <w:rPr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 w:rsidRPr="009E1660">
              <w:rPr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 w:rsidRPr="009E1660">
              <w:rPr>
                <w:sz w:val="20"/>
              </w:rPr>
              <w:t xml:space="preserve"> </w:t>
            </w:r>
            <w:r>
              <w:rPr>
                <w:sz w:val="20"/>
              </w:rPr>
              <w:t>оборудования в</w:t>
            </w:r>
            <w:r w:rsidRPr="009E1660">
              <w:rPr>
                <w:sz w:val="20"/>
              </w:rPr>
              <w:t xml:space="preserve"> </w:t>
            </w:r>
            <w:r>
              <w:rPr>
                <w:sz w:val="20"/>
              </w:rPr>
              <w:t>центрах "Точка</w:t>
            </w:r>
            <w:r w:rsidRPr="009E1660">
              <w:rPr>
                <w:sz w:val="20"/>
              </w:rPr>
              <w:t xml:space="preserve"> </w:t>
            </w:r>
            <w:r>
              <w:rPr>
                <w:sz w:val="20"/>
              </w:rPr>
              <w:t>роста"</w:t>
            </w:r>
            <w:r w:rsidRPr="009E1660">
              <w:rPr>
                <w:sz w:val="20"/>
              </w:rPr>
              <w:t xml:space="preserve"> </w:t>
            </w:r>
            <w:r>
              <w:rPr>
                <w:sz w:val="20"/>
              </w:rPr>
              <w:t>(24.05.2023-</w:t>
            </w:r>
            <w:proofErr w:type="gramEnd"/>
          </w:p>
          <w:p w:rsidR="009E1660" w:rsidRDefault="009E1660" w:rsidP="009E1660">
            <w:pPr>
              <w:pStyle w:val="TableParagraph"/>
              <w:tabs>
                <w:tab w:val="left" w:pos="1418"/>
              </w:tabs>
              <w:ind w:left="142" w:hanging="142"/>
              <w:jc w:val="center"/>
              <w:rPr>
                <w:sz w:val="20"/>
              </w:rPr>
            </w:pPr>
            <w:r>
              <w:rPr>
                <w:sz w:val="20"/>
              </w:rPr>
              <w:t>26.06.2023)</w:t>
            </w:r>
          </w:p>
        </w:tc>
        <w:tc>
          <w:tcPr>
            <w:tcW w:w="850" w:type="dxa"/>
          </w:tcPr>
          <w:p w:rsidR="009E1660" w:rsidRDefault="009E1660" w:rsidP="009E1660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17/17</w:t>
            </w:r>
          </w:p>
        </w:tc>
        <w:tc>
          <w:tcPr>
            <w:tcW w:w="993" w:type="dxa"/>
          </w:tcPr>
          <w:p w:rsidR="009E1660" w:rsidRDefault="009E1660" w:rsidP="009E166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Технология,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</w:tr>
      <w:tr w:rsidR="00E91E29" w:rsidTr="00E91E29">
        <w:trPr>
          <w:trHeight w:val="1616"/>
        </w:trPr>
        <w:tc>
          <w:tcPr>
            <w:tcW w:w="472" w:type="dxa"/>
          </w:tcPr>
          <w:p w:rsidR="00E91E29" w:rsidRDefault="00E91E29" w:rsidP="00774F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6" w:type="dxa"/>
          </w:tcPr>
          <w:p w:rsidR="00E91E29" w:rsidRDefault="00E91E29" w:rsidP="00774F6D">
            <w:pPr>
              <w:pStyle w:val="TableParagraph"/>
              <w:ind w:right="238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Нугаева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Гульнара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Шамильевна</w:t>
            </w:r>
            <w:proofErr w:type="spellEnd"/>
          </w:p>
        </w:tc>
        <w:tc>
          <w:tcPr>
            <w:tcW w:w="1134" w:type="dxa"/>
          </w:tcPr>
          <w:p w:rsidR="00E91E29" w:rsidRDefault="00E91E29" w:rsidP="00774F6D">
            <w:pPr>
              <w:pStyle w:val="TableParagraph"/>
              <w:ind w:right="356"/>
              <w:rPr>
                <w:sz w:val="20"/>
              </w:rPr>
            </w:pPr>
            <w:r>
              <w:rPr>
                <w:sz w:val="20"/>
              </w:rPr>
              <w:t>Учитель математики, информатики</w:t>
            </w:r>
          </w:p>
        </w:tc>
        <w:tc>
          <w:tcPr>
            <w:tcW w:w="1418" w:type="dxa"/>
          </w:tcPr>
          <w:p w:rsidR="00E91E29" w:rsidRDefault="00E91E29" w:rsidP="00E91E29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профессиональное,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УлГПУ</w:t>
            </w:r>
            <w:proofErr w:type="spellEnd"/>
            <w:r>
              <w:rPr>
                <w:sz w:val="20"/>
              </w:rPr>
              <w:t>,</w:t>
            </w:r>
          </w:p>
          <w:p w:rsidR="00E91E29" w:rsidRDefault="00E91E29" w:rsidP="00E91E29">
            <w:pPr>
              <w:pStyle w:val="TableParagraph"/>
              <w:ind w:right="492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275" w:type="dxa"/>
          </w:tcPr>
          <w:p w:rsidR="00E91E29" w:rsidRDefault="00E91E29" w:rsidP="00774F6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Учитель математики, информатики</w:t>
            </w:r>
          </w:p>
        </w:tc>
        <w:tc>
          <w:tcPr>
            <w:tcW w:w="1418" w:type="dxa"/>
          </w:tcPr>
          <w:p w:rsidR="00E91E29" w:rsidRDefault="00E91E29" w:rsidP="00774F6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Математика и информатика</w:t>
            </w:r>
          </w:p>
        </w:tc>
        <w:tc>
          <w:tcPr>
            <w:tcW w:w="850" w:type="dxa"/>
          </w:tcPr>
          <w:p w:rsidR="00E91E29" w:rsidRDefault="00E91E29" w:rsidP="00774F6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E91E29" w:rsidRDefault="00E91E29" w:rsidP="009E1660">
            <w:pPr>
              <w:pStyle w:val="TableParagraph"/>
              <w:tabs>
                <w:tab w:val="left" w:pos="1418"/>
              </w:tabs>
              <w:ind w:left="142" w:hanging="142"/>
              <w:jc w:val="center"/>
              <w:rPr>
                <w:sz w:val="20"/>
              </w:rPr>
            </w:pPr>
            <w:r w:rsidRPr="00E91E29">
              <w:rPr>
                <w:sz w:val="20"/>
              </w:rPr>
              <w:t>«Организация работы в рамках центра «Точка роста» (технологическая направленность)»</w:t>
            </w:r>
          </w:p>
        </w:tc>
        <w:tc>
          <w:tcPr>
            <w:tcW w:w="850" w:type="dxa"/>
          </w:tcPr>
          <w:p w:rsidR="00E91E29" w:rsidRDefault="00E91E29" w:rsidP="009E1660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22/22</w:t>
            </w:r>
          </w:p>
        </w:tc>
        <w:tc>
          <w:tcPr>
            <w:tcW w:w="993" w:type="dxa"/>
          </w:tcPr>
          <w:p w:rsidR="00E91E29" w:rsidRDefault="00E91E29" w:rsidP="009E166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Математика, информатика, физика</w:t>
            </w:r>
          </w:p>
        </w:tc>
      </w:tr>
    </w:tbl>
    <w:p w:rsidR="00B67A84" w:rsidRDefault="00B67A84"/>
    <w:sectPr w:rsidR="00B67A84" w:rsidSect="009E1660">
      <w:pgSz w:w="11900" w:h="16840"/>
      <w:pgMar w:top="80" w:right="280" w:bottom="160" w:left="4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3C8F"/>
    <w:rsid w:val="00000A5D"/>
    <w:rsid w:val="00963C8F"/>
    <w:rsid w:val="009E1660"/>
    <w:rsid w:val="00B67A84"/>
    <w:rsid w:val="00E85076"/>
    <w:rsid w:val="00E91E29"/>
    <w:rsid w:val="00FB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3C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3C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3C8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63C8F"/>
    <w:pPr>
      <w:spacing w:before="40"/>
      <w:ind w:left="97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63C8F"/>
  </w:style>
  <w:style w:type="paragraph" w:customStyle="1" w:styleId="TableParagraph">
    <w:name w:val="Table Paragraph"/>
    <w:basedOn w:val="a"/>
    <w:uiPriority w:val="1"/>
    <w:qFormat/>
    <w:rsid w:val="00963C8F"/>
    <w:pPr>
      <w:spacing w:before="1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 Windows</cp:lastModifiedBy>
  <cp:revision>2</cp:revision>
  <cp:lastPrinted>2024-10-23T04:34:00Z</cp:lastPrinted>
  <dcterms:created xsi:type="dcterms:W3CDTF">2024-10-23T04:51:00Z</dcterms:created>
  <dcterms:modified xsi:type="dcterms:W3CDTF">2024-10-23T04:51:00Z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2023-08-14T00:00:00Z</vt:filetime>
  </property>
</Properties>
</file>